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25" w:rsidRPr="00D81877" w:rsidRDefault="00B62A25" w:rsidP="00D81877">
      <w:pPr>
        <w:spacing w:after="0" w:line="360" w:lineRule="auto"/>
        <w:jc w:val="center"/>
        <w:rPr>
          <w:b/>
          <w:sz w:val="32"/>
          <w:szCs w:val="32"/>
          <w:u w:val="single"/>
        </w:rPr>
      </w:pPr>
      <w:r w:rsidRPr="00D81877">
        <w:rPr>
          <w:b/>
          <w:sz w:val="32"/>
          <w:szCs w:val="32"/>
          <w:u w:val="single"/>
        </w:rPr>
        <w:t>CONSELHO DE ADMINISTRÇÃO</w:t>
      </w:r>
    </w:p>
    <w:p w:rsidR="00B62A25" w:rsidRDefault="00B62A25" w:rsidP="00D81877">
      <w:pPr>
        <w:spacing w:after="0" w:line="360" w:lineRule="auto"/>
        <w:jc w:val="center"/>
        <w:rPr>
          <w:b/>
        </w:rPr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ELIANE CRISTINA DE LUCA DA SILVA</w:t>
      </w:r>
      <w:r>
        <w:t>,</w:t>
      </w:r>
    </w:p>
    <w:p w:rsidR="00811895" w:rsidRDefault="00B62A25" w:rsidP="00D81877">
      <w:pPr>
        <w:spacing w:after="0" w:line="240" w:lineRule="auto"/>
        <w:jc w:val="center"/>
      </w:pPr>
      <w:r>
        <w:t>Presidente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FABIO CESAR ROZZINI</w:t>
      </w:r>
    </w:p>
    <w:p w:rsidR="00B62A25" w:rsidRDefault="00B62A25" w:rsidP="00D81877">
      <w:pPr>
        <w:spacing w:after="0" w:line="240" w:lineRule="auto"/>
        <w:jc w:val="center"/>
      </w:pPr>
      <w:r>
        <w:t>Vice-Presidente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MARIANA CAROLINE DOS SANTOS BORGES</w:t>
      </w:r>
    </w:p>
    <w:p w:rsidR="00B62A25" w:rsidRDefault="00B62A25" w:rsidP="00D81877">
      <w:pPr>
        <w:spacing w:after="0" w:line="240" w:lineRule="auto"/>
        <w:jc w:val="center"/>
      </w:pPr>
      <w:r>
        <w:t>S</w:t>
      </w:r>
      <w:r>
        <w:t>ecretaria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KÁTIA JULIETA BARZOTTO</w:t>
      </w:r>
    </w:p>
    <w:p w:rsidR="00B62A25" w:rsidRDefault="00B62A25" w:rsidP="00D81877">
      <w:pPr>
        <w:spacing w:after="0" w:line="240" w:lineRule="auto"/>
        <w:jc w:val="center"/>
      </w:pPr>
      <w:r>
        <w:t>Segundo</w:t>
      </w:r>
      <w:r>
        <w:t xml:space="preserve"> secretário.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VILMA INÊS DEFINSKI</w:t>
      </w:r>
    </w:p>
    <w:p w:rsidR="00B62A25" w:rsidRDefault="00B62A25" w:rsidP="00D81877">
      <w:pPr>
        <w:spacing w:after="0" w:line="240" w:lineRule="auto"/>
        <w:jc w:val="center"/>
      </w:pPr>
      <w:r>
        <w:t>Tesoureira</w:t>
      </w:r>
    </w:p>
    <w:p w:rsidR="00B62A25" w:rsidRDefault="00B62A25" w:rsidP="00D81877">
      <w:pPr>
        <w:jc w:val="center"/>
      </w:pPr>
    </w:p>
    <w:p w:rsidR="00B62A25" w:rsidRPr="00D81877" w:rsidRDefault="00B62A25" w:rsidP="00D81877">
      <w:pPr>
        <w:spacing w:after="0"/>
        <w:jc w:val="center"/>
        <w:rPr>
          <w:b/>
          <w:sz w:val="36"/>
          <w:szCs w:val="36"/>
          <w:u w:val="single"/>
        </w:rPr>
      </w:pPr>
      <w:r w:rsidRPr="00D81877">
        <w:rPr>
          <w:b/>
          <w:sz w:val="36"/>
          <w:szCs w:val="36"/>
          <w:u w:val="single"/>
        </w:rPr>
        <w:t>CONSELHO FISCAL</w:t>
      </w:r>
    </w:p>
    <w:p w:rsidR="00B62A25" w:rsidRDefault="00B62A25" w:rsidP="00D81877">
      <w:pPr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RENATO BERNARDINI DE CRISTO</w:t>
      </w:r>
    </w:p>
    <w:p w:rsidR="00B62A25" w:rsidRDefault="00B62A25" w:rsidP="00D81877">
      <w:pPr>
        <w:spacing w:after="0" w:line="240" w:lineRule="auto"/>
        <w:jc w:val="center"/>
      </w:pPr>
      <w:r>
        <w:t>P</w:t>
      </w:r>
      <w:r>
        <w:t>residente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ELIZABETE APARECIDA DA SILVA</w:t>
      </w:r>
    </w:p>
    <w:p w:rsidR="00B62A25" w:rsidRDefault="00B62A25" w:rsidP="00D81877">
      <w:pPr>
        <w:spacing w:after="0" w:line="240" w:lineRule="auto"/>
        <w:jc w:val="center"/>
      </w:pPr>
      <w:r>
        <w:t>Vice</w:t>
      </w:r>
      <w:r>
        <w:t>-presidente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NELSI APARECIDA DOS SANTOS NUNES</w:t>
      </w:r>
    </w:p>
    <w:p w:rsidR="00B62A25" w:rsidRDefault="00B62A25" w:rsidP="00D81877">
      <w:pPr>
        <w:spacing w:after="0" w:line="240" w:lineRule="auto"/>
        <w:jc w:val="center"/>
      </w:pPr>
      <w:r>
        <w:t>Secretaria</w:t>
      </w:r>
    </w:p>
    <w:p w:rsidR="00B62A25" w:rsidRDefault="00B62A25" w:rsidP="00D81877">
      <w:pPr>
        <w:spacing w:after="0" w:line="240" w:lineRule="auto"/>
        <w:jc w:val="center"/>
      </w:pPr>
    </w:p>
    <w:p w:rsidR="00B62A25" w:rsidRDefault="00B62A25" w:rsidP="00D81877">
      <w:pPr>
        <w:spacing w:after="0" w:line="240" w:lineRule="auto"/>
        <w:jc w:val="center"/>
        <w:rPr>
          <w:sz w:val="24"/>
        </w:rPr>
      </w:pPr>
      <w:r w:rsidRPr="00B62A25">
        <w:rPr>
          <w:b/>
          <w:sz w:val="24"/>
        </w:rPr>
        <w:t>MARIZA ROZANE GRIGIO</w:t>
      </w:r>
    </w:p>
    <w:p w:rsidR="00B62A25" w:rsidRDefault="00B62A25" w:rsidP="00D81877">
      <w:pPr>
        <w:spacing w:after="0" w:line="240" w:lineRule="auto"/>
        <w:jc w:val="center"/>
        <w:rPr>
          <w:sz w:val="24"/>
        </w:rPr>
      </w:pPr>
      <w:r>
        <w:rPr>
          <w:sz w:val="24"/>
        </w:rPr>
        <w:t>Segundo</w:t>
      </w:r>
      <w:r>
        <w:rPr>
          <w:sz w:val="24"/>
        </w:rPr>
        <w:t xml:space="preserve"> secretaria</w:t>
      </w:r>
    </w:p>
    <w:p w:rsidR="00B62A25" w:rsidRDefault="00B62A25" w:rsidP="00D81877">
      <w:pPr>
        <w:spacing w:after="0" w:line="240" w:lineRule="auto"/>
        <w:jc w:val="center"/>
        <w:rPr>
          <w:sz w:val="24"/>
        </w:rPr>
      </w:pPr>
    </w:p>
    <w:p w:rsidR="00B62A25" w:rsidRDefault="00B62A25" w:rsidP="00D81877">
      <w:pPr>
        <w:spacing w:after="0" w:line="240" w:lineRule="auto"/>
        <w:jc w:val="center"/>
      </w:pPr>
      <w:r w:rsidRPr="00B62A25">
        <w:rPr>
          <w:b/>
        </w:rPr>
        <w:t>LUCINEIA ROSA DA SILVA ALBERTON</w:t>
      </w:r>
    </w:p>
    <w:p w:rsidR="00B62A25" w:rsidRDefault="00B62A25" w:rsidP="00D81877">
      <w:pPr>
        <w:spacing w:after="0" w:line="240" w:lineRule="auto"/>
        <w:jc w:val="center"/>
      </w:pPr>
      <w:r>
        <w:t>Membro</w:t>
      </w:r>
    </w:p>
    <w:p w:rsidR="00B62A25" w:rsidRDefault="00B62A25" w:rsidP="00D81877">
      <w:pPr>
        <w:jc w:val="center"/>
      </w:pPr>
    </w:p>
    <w:p w:rsidR="00B62A25" w:rsidRPr="00D81877" w:rsidRDefault="00B62A25" w:rsidP="00D81877">
      <w:pPr>
        <w:jc w:val="center"/>
        <w:rPr>
          <w:b/>
          <w:sz w:val="32"/>
          <w:szCs w:val="32"/>
          <w:u w:val="single"/>
        </w:rPr>
      </w:pPr>
      <w:r w:rsidRPr="00D81877">
        <w:rPr>
          <w:b/>
          <w:sz w:val="32"/>
          <w:szCs w:val="32"/>
          <w:u w:val="single"/>
        </w:rPr>
        <w:t>COMITE DE INVESTIMENTOS</w:t>
      </w:r>
    </w:p>
    <w:p w:rsidR="00B62A25" w:rsidRDefault="00B62A25" w:rsidP="00D81877">
      <w:pPr>
        <w:jc w:val="center"/>
      </w:pPr>
    </w:p>
    <w:p w:rsidR="00D81877" w:rsidRDefault="00B62A25" w:rsidP="00D81877">
      <w:pPr>
        <w:jc w:val="center"/>
      </w:pPr>
      <w:r w:rsidRPr="00D81877">
        <w:rPr>
          <w:b/>
        </w:rPr>
        <w:t>ANTONIO LUIZ CIRINO</w:t>
      </w:r>
    </w:p>
    <w:p w:rsidR="00D81877" w:rsidRDefault="00B62A25" w:rsidP="00D81877">
      <w:pPr>
        <w:jc w:val="center"/>
      </w:pPr>
      <w:r w:rsidRPr="00D81877">
        <w:rPr>
          <w:b/>
        </w:rPr>
        <w:t>SANDRA MARA FOLLE FONTANA</w:t>
      </w:r>
    </w:p>
    <w:p w:rsidR="00B62A25" w:rsidRDefault="00B62A25" w:rsidP="00D81877">
      <w:pPr>
        <w:jc w:val="center"/>
      </w:pPr>
      <w:r w:rsidRPr="00D81877">
        <w:rPr>
          <w:b/>
        </w:rPr>
        <w:t>ELIANE CRISTINA DE LUCA DA SILVA</w:t>
      </w:r>
    </w:p>
    <w:p w:rsidR="00B62A25" w:rsidRDefault="00B62A25" w:rsidP="00D81877">
      <w:pPr>
        <w:jc w:val="center"/>
      </w:pPr>
      <w:r w:rsidRPr="00D81877">
        <w:rPr>
          <w:b/>
        </w:rPr>
        <w:t>ELISA APARECIDA DOS SANTOS CANDIDO</w:t>
      </w:r>
    </w:p>
    <w:p w:rsidR="00B62A25" w:rsidRDefault="00B62A25" w:rsidP="00D81877">
      <w:pPr>
        <w:jc w:val="center"/>
        <w:rPr>
          <w:b/>
        </w:rPr>
      </w:pPr>
      <w:r w:rsidRPr="00D81877">
        <w:rPr>
          <w:b/>
        </w:rPr>
        <w:t>NILSON ALVES DE ALMEIDA</w:t>
      </w:r>
    </w:p>
    <w:p w:rsidR="00D81877" w:rsidRPr="00D81877" w:rsidRDefault="00D81877" w:rsidP="00D81877">
      <w:pPr>
        <w:jc w:val="center"/>
        <w:rPr>
          <w:b/>
          <w:sz w:val="32"/>
          <w:szCs w:val="32"/>
          <w:u w:val="single"/>
        </w:rPr>
      </w:pPr>
      <w:r w:rsidRPr="00D81877">
        <w:rPr>
          <w:b/>
          <w:sz w:val="32"/>
          <w:szCs w:val="32"/>
          <w:u w:val="single"/>
        </w:rPr>
        <w:t>GESTOR DE RECURSO</w:t>
      </w:r>
    </w:p>
    <w:p w:rsidR="00D81877" w:rsidRPr="00B62A25" w:rsidRDefault="00D81877" w:rsidP="00D81877">
      <w:pPr>
        <w:jc w:val="center"/>
      </w:pPr>
      <w:bookmarkStart w:id="0" w:name="_GoBack"/>
      <w:bookmarkEnd w:id="0"/>
      <w:r>
        <w:rPr>
          <w:b/>
        </w:rPr>
        <w:t>Antonio Luiz Cirino</w:t>
      </w:r>
    </w:p>
    <w:sectPr w:rsidR="00D81877" w:rsidRPr="00B62A25" w:rsidSect="00D81877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25"/>
    <w:rsid w:val="00811895"/>
    <w:rsid w:val="00B62A25"/>
    <w:rsid w:val="00D8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FE29"/>
  <w15:chartTrackingRefBased/>
  <w15:docId w15:val="{A177B619-D7A5-4495-A309-E8328C0A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Luis Cirino</dc:creator>
  <cp:keywords/>
  <dc:description/>
  <cp:lastModifiedBy>Antonio Luis Cirino</cp:lastModifiedBy>
  <cp:revision>1</cp:revision>
  <dcterms:created xsi:type="dcterms:W3CDTF">2024-11-06T12:29:00Z</dcterms:created>
  <dcterms:modified xsi:type="dcterms:W3CDTF">2024-11-06T12:44:00Z</dcterms:modified>
</cp:coreProperties>
</file>